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91" w:right="60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91" w:right="60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6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76" w:lineRule="auto"/>
        <w:ind w:left="0" w:right="6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-142" w:firstLine="0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0"/>
        </w:rPr>
        <w:t xml:space="preserve">Cuarta Edición -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vertAlign w:val="baseline"/>
          <w:rtl w:val="0"/>
        </w:rPr>
        <w:t xml:space="preserve">UNIVERSIDAD Y DESARROLLO SOSTENIBLE 2026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-142" w:firstLine="0"/>
        <w:jc w:val="center"/>
        <w:rPr>
          <w:rFonts w:ascii="Arial" w:cs="Arial" w:eastAsia="Arial" w:hAnsi="Arial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vertAlign w:val="baseline"/>
          <w:rtl w:val="0"/>
        </w:rPr>
        <w:t xml:space="preserve">CONVOCATORIA A PROYECTOS ESTRATÉGICOS DE INVESTIGACIÓN, DESARROLLO TECNOLÓGICO O PRODUCCIÓN ARTÍSTICA DE LA UNR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jc w:val="center"/>
        <w:rPr>
          <w:rFonts w:ascii="Arial" w:cs="Arial" w:eastAsia="Arial" w:hAnsi="Arial"/>
          <w:b w:val="0"/>
          <w:bCs w:val="0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u w:val="single"/>
          <w:vertAlign w:val="baseline"/>
          <w:rtl w:val="0"/>
        </w:rPr>
        <w:t xml:space="preserve">Formulario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1274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Datos del proyecto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 (máximo 200 caracteres)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Descripción de la situación problemática a abordar por el proyecto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(máximo 1000 caracteres)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Resumen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(máximo 1000 caracteres)</w:t>
      </w: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Palabras claves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(Hasta 5 palabras)</w:t>
      </w:r>
    </w:p>
    <w:tbl>
      <w:tblPr>
        <w:tblStyle w:val="Table4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rPr>
          <w:rFonts w:ascii="Arial" w:cs="Arial" w:eastAsia="Arial" w:hAnsi="Arial"/>
          <w:color w:val="66666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0"/>
        </w:rPr>
        <w:t xml:space="preserve">Eje temático a la que aplica </w:t>
      </w:r>
      <w:r w:rsidDel="00000000" w:rsidR="00000000" w:rsidRPr="00000000">
        <w:rPr>
          <w:rFonts w:ascii="Arial" w:cs="Arial" w:eastAsia="Arial" w:hAnsi="Arial"/>
          <w:color w:val="666666"/>
          <w:vertAlign w:val="baseline"/>
          <w:rtl w:val="0"/>
        </w:rPr>
        <w:t xml:space="preserve">(marcar con una cruz, </w:t>
      </w:r>
      <w:r w:rsidDel="00000000" w:rsidR="00000000" w:rsidRPr="00000000">
        <w:rPr>
          <w:rFonts w:ascii="Arial" w:cs="Arial" w:eastAsia="Arial" w:hAnsi="Arial"/>
          <w:b w:val="1"/>
          <w:bCs w:val="1"/>
          <w:color w:val="666666"/>
          <w:u w:val="single"/>
          <w:vertAlign w:val="baseline"/>
          <w:rtl w:val="0"/>
        </w:rPr>
        <w:t xml:space="preserve">solo puede aplicar a una</w:t>
      </w:r>
      <w:r w:rsidDel="00000000" w:rsidR="00000000" w:rsidRPr="00000000">
        <w:rPr>
          <w:rFonts w:ascii="Arial" w:cs="Arial" w:eastAsia="Arial" w:hAnsi="Arial"/>
          <w:color w:val="666666"/>
          <w:vertAlign w:val="baseline"/>
          <w:rtl w:val="0"/>
        </w:rPr>
        <w:t xml:space="preserve">)</w:t>
      </w:r>
    </w:p>
    <w:tbl>
      <w:tblPr>
        <w:tblStyle w:val="Table5"/>
        <w:tblW w:w="87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0"/>
        <w:gridCol w:w="4330"/>
        <w:tblGridChange w:id="0">
          <w:tblGrid>
            <w:gridCol w:w="4390"/>
            <w:gridCol w:w="433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Eje 1. Salud integral y tecnologías sanitarias para el bienestar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Arial" w:cs="Arial" w:eastAsia="Arial" w:hAnsi="Arial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Eje 2. Tecnologías sustentables, materiales avanzados y transformación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Arial" w:cs="Arial" w:eastAsia="Arial" w:hAnsi="Arial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Eje 3. Sistemas agroalimentarios, ambiente y territorio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rFonts w:ascii="Arial" w:cs="Arial" w:eastAsia="Arial" w:hAnsi="Arial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 que dirige el proyecto:</w:t>
      </w:r>
      <w:r w:rsidDel="00000000" w:rsidR="00000000" w:rsidRPr="00000000">
        <w:rPr>
          <w:rtl w:val="0"/>
        </w:rPr>
      </w:r>
    </w:p>
    <w:tbl>
      <w:tblPr>
        <w:tblStyle w:val="Table6"/>
        <w:tblW w:w="901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700"/>
        <w:gridCol w:w="2100"/>
        <w:gridCol w:w="1605"/>
        <w:gridCol w:w="2610"/>
        <w:tblGridChange w:id="0">
          <w:tblGrid>
            <w:gridCol w:w="2700"/>
            <w:gridCol w:w="2100"/>
            <w:gridCol w:w="1605"/>
            <w:gridCol w:w="26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Apellido y Nombre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DNI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Máximo título alcanzado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Dedicación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 Académica / Carrera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 que codirige el proyecto:</w:t>
      </w:r>
      <w:r w:rsidDel="00000000" w:rsidR="00000000" w:rsidRPr="00000000">
        <w:rPr>
          <w:rtl w:val="0"/>
        </w:rPr>
      </w:r>
    </w:p>
    <w:tbl>
      <w:tblPr>
        <w:tblStyle w:val="Table7"/>
        <w:tblW w:w="901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700"/>
        <w:gridCol w:w="2100"/>
        <w:gridCol w:w="1605"/>
        <w:gridCol w:w="2610"/>
        <w:tblGridChange w:id="0">
          <w:tblGrid>
            <w:gridCol w:w="2700"/>
            <w:gridCol w:w="2100"/>
            <w:gridCol w:w="1605"/>
            <w:gridCol w:w="26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Apellido y Nombre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DNI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Máximo título alcanzado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Dedicación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 Académica / Carrera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Unidad Académica donde se radica el proyecto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27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Debe coincidir con la unidad académica donde está radicado el cargo de quien dirige</w:t>
      </w:r>
    </w:p>
    <w:tbl>
      <w:tblPr>
        <w:tblStyle w:val="Table8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iniciativa ¿posee otro/s financiamiento/s?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- NO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Indique qué convocatoria/s en caso afirmativo</w:t>
      </w:r>
    </w:p>
    <w:tbl>
      <w:tblPr>
        <w:tblStyle w:val="Table9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Fundamentación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Definición del problema y relevancia local y regional en virtud del eje seleccionado.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Caracterizar el tema crítico que se pretende abordar. Indicar brevemente su historización, posibles causas y efectos, dimensiones en que se expresa el fenómeno y evidencias objetivas y/o datos que permitan dar cuenta de esa situación.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(máximo 5000 caracteres)</w:t>
      </w:r>
    </w:p>
    <w:tbl>
      <w:tblPr>
        <w:tblStyle w:val="Table10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Estrategia de abordaje interdisciplinario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Indicar cómo buscará el diálogo y la convergencia entre las disciplinas que intervienen en el proyecto. Detallar cómo participarán las distintas unidades académicas/áreas (grupos de investigación, laboratorios, cátedras, institutos, etc) en relación con los objetivos de la propuesta. (máximo 5000 caracteres). </w:t>
      </w: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Resultados esperados.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Pueden ser cualitativos o cuantitativos. Señalar también indicadores que permitan su medición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(máximo 2000 caracteres)</w:t>
      </w: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Impacto social.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Reconocimiento de actores sociales potencialmente interesados en los resultados de investigación. Posibles estrategias de articulación local y regional (máximo 3000 caracteres)</w:t>
      </w: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Objetivos y actividades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 General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(máximo 300 caracteres)</w:t>
      </w:r>
    </w:p>
    <w:tbl>
      <w:tblPr>
        <w:tblStyle w:val="Table14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Específicos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(máximo 1500 caracteres) </w:t>
      </w:r>
    </w:p>
    <w:tbl>
      <w:tblPr>
        <w:tblStyle w:val="Table15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Estrategia prevista para incluir la perspectiva de género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(máximo 3000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127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Acciones específicas para la comunicación del proyecto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(máximo 3000 caracteres)</w:t>
      </w:r>
      <w:r w:rsidDel="00000000" w:rsidR="00000000" w:rsidRPr="00000000">
        <w:rPr>
          <w:rtl w:val="0"/>
        </w:rPr>
      </w:r>
    </w:p>
    <w:tbl>
      <w:tblPr>
        <w:tblStyle w:val="Table17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Sostenibilidad de la propuesta.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Perspectivas de continuidad una vez terminada la ejecución del proyecto. (máximo 3000 caracteres)</w:t>
      </w: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Equipo de trabajo. </w:t>
      </w:r>
      <w:r w:rsidDel="00000000" w:rsidR="00000000" w:rsidRPr="00000000">
        <w:rPr>
          <w:rtl w:val="0"/>
        </w:rPr>
      </w:r>
    </w:p>
    <w:tbl>
      <w:tblPr>
        <w:tblStyle w:val="Table19"/>
        <w:tblW w:w="8816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760"/>
        <w:gridCol w:w="1611"/>
        <w:gridCol w:w="1865"/>
        <w:gridCol w:w="1805"/>
        <w:gridCol w:w="1775"/>
        <w:tblGridChange w:id="0">
          <w:tblGrid>
            <w:gridCol w:w="1760"/>
            <w:gridCol w:w="1611"/>
            <w:gridCol w:w="1865"/>
            <w:gridCol w:w="1805"/>
            <w:gridCol w:w="1775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Apellido y Nombre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DNI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 Académica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4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Rol en el proyecto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Agregar filas según corresponda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Antecedentes del equipo de trabajo.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Describa brevemente la trayectoria en la temática del proyecto (máximo 2000 caracteres)</w:t>
      </w:r>
    </w:p>
    <w:tbl>
      <w:tblPr>
        <w:tblStyle w:val="Table20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firstLine="708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5. Plan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Actividades de proyecto.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Deben estar vinculadas a los objetivos específicos.</w:t>
      </w:r>
      <w:r w:rsidDel="00000000" w:rsidR="00000000" w:rsidRPr="00000000">
        <w:rPr>
          <w:rtl w:val="0"/>
        </w:rPr>
      </w:r>
    </w:p>
    <w:tbl>
      <w:tblPr>
        <w:tblStyle w:val="Table21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117"/>
        <w:gridCol w:w="2126"/>
        <w:gridCol w:w="4757"/>
        <w:tblGridChange w:id="0">
          <w:tblGrid>
            <w:gridCol w:w="2117"/>
            <w:gridCol w:w="2126"/>
            <w:gridCol w:w="4757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específico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 que contribuye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 la actividad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metodológica de la Actividad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específico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específico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 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eaaa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Modificar / sumar filas según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Cronograma de actividades</w:t>
      </w:r>
      <w:r w:rsidDel="00000000" w:rsidR="00000000" w:rsidRPr="00000000">
        <w:rPr>
          <w:rtl w:val="0"/>
        </w:rPr>
      </w:r>
    </w:p>
    <w:tbl>
      <w:tblPr>
        <w:tblStyle w:val="Table22"/>
        <w:tblW w:w="9014.999999999998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32"/>
        <w:gridCol w:w="799"/>
        <w:gridCol w:w="798"/>
        <w:gridCol w:w="798"/>
        <w:gridCol w:w="798"/>
        <w:gridCol w:w="798"/>
        <w:gridCol w:w="798"/>
        <w:gridCol w:w="798"/>
        <w:gridCol w:w="798"/>
        <w:gridCol w:w="798"/>
        <w:tblGridChange w:id="0">
          <w:tblGrid>
            <w:gridCol w:w="1832"/>
            <w:gridCol w:w="799"/>
            <w:gridCol w:w="798"/>
            <w:gridCol w:w="798"/>
            <w:gridCol w:w="798"/>
            <w:gridCol w:w="798"/>
            <w:gridCol w:w="798"/>
            <w:gridCol w:w="798"/>
            <w:gridCol w:w="798"/>
            <w:gridCol w:w="798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 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Agregar filas por cada actividad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Presupuesto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12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(Respetar los porcentajes establecidos en las Bases y Condiciones)</w:t>
      </w:r>
    </w:p>
    <w:tbl>
      <w:tblPr>
        <w:tblStyle w:val="Table23"/>
        <w:tblW w:w="9346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96"/>
        <w:gridCol w:w="5749"/>
        <w:gridCol w:w="1701"/>
        <w:tblGridChange w:id="0">
          <w:tblGrid>
            <w:gridCol w:w="1896"/>
            <w:gridCol w:w="5749"/>
            <w:gridCol w:w="1701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Gastos de capital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(equipamiento)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Equipamiento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del item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Gastos corrientes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Bienes de Consumo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del item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Servicios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del item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999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descripción del item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22"/>
          <w:szCs w:val="22"/>
          <w:u w:val="none"/>
          <w:shd w:fill="auto" w:val="clear"/>
          <w:vertAlign w:val="baseline"/>
          <w:rtl w:val="0"/>
        </w:rPr>
        <w:t xml:space="preserve">Agregar filas según corresponda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127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Dirección de Promoción Científica</w:t>
    </w:r>
  </w:p>
  <w:p w:rsidR="00000000" w:rsidDel="00000000" w:rsidP="00000000" w:rsidRDefault="00000000" w:rsidRPr="00000000" w14:paraId="000001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Área Ciencia, Tecnología e </w:t>
    </w:r>
  </w:p>
  <w:p w:rsidR="00000000" w:rsidDel="00000000" w:rsidP="00000000" w:rsidRDefault="00000000" w:rsidRPr="00000000" w14:paraId="000001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Innovación para el Desarrollo</w:t>
    </w:r>
  </w:p>
  <w:p w:rsidR="00000000" w:rsidDel="00000000" w:rsidP="00000000" w:rsidRDefault="00000000" w:rsidRPr="00000000" w14:paraId="000001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 Nacional de Rosario</w:t>
    </w:r>
  </w:p>
  <w:p w:rsidR="00000000" w:rsidDel="00000000" w:rsidP="00000000" w:rsidRDefault="00000000" w:rsidRPr="00000000" w14:paraId="000001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Beruti 2190</w:t>
    </w:r>
  </w:p>
  <w:p w:rsidR="00000000" w:rsidDel="00000000" w:rsidP="00000000" w:rsidRDefault="00000000" w:rsidRPr="00000000" w14:paraId="000001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S2000FFJ</w:t>
    </w:r>
  </w:p>
  <w:p w:rsidR="00000000" w:rsidDel="00000000" w:rsidP="00000000" w:rsidRDefault="00000000" w:rsidRPr="00000000" w14:paraId="000001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Rosario, Argentina</w:t>
    </w:r>
  </w:p>
  <w:p w:rsidR="00000000" w:rsidDel="00000000" w:rsidP="00000000" w:rsidRDefault="00000000" w:rsidRPr="00000000" w14:paraId="000001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+54 9 341 3650256</w:t>
    </w:r>
  </w:p>
  <w:p w:rsidR="00000000" w:rsidDel="00000000" w:rsidP="00000000" w:rsidRDefault="00000000" w:rsidRPr="00000000" w14:paraId="000001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https://rb.gy/0yqbcy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 </w:t>
    </w:r>
    <w:hyperlink r:id="rId2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promocion.cientifica@unr.edu.ar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-284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-561974</wp:posOffset>
          </wp:positionH>
          <wp:positionV relativeFrom="paragraph">
            <wp:posOffset>-104774</wp:posOffset>
          </wp:positionV>
          <wp:extent cx="7557770" cy="1704975"/>
          <wp:effectExtent b="0" l="0" r="0" t="0"/>
          <wp:wrapNone/>
          <wp:docPr descr="modelo hoja a4 color sin frase" id="1" name="image1.png"/>
          <a:graphic>
            <a:graphicData uri="http://schemas.openxmlformats.org/drawingml/2006/picture">
              <pic:pic>
                <pic:nvPicPr>
                  <pic:cNvPr descr="modelo hoja a4 color sin fras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7770" cy="17049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A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rb.gy/0yqbcy" TargetMode="External"/><Relationship Id="rId2" Type="http://schemas.openxmlformats.org/officeDocument/2006/relationships/hyperlink" Target="mailto:promocion.cientifica@unr.edu.a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